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0" w:lineRule="atLeast"/>
        <w:jc w:val="center"/>
        <w:textAlignment w:val="baseline"/>
        <w:rPr>
          <w:rFonts w:ascii="微软雅黑" w:hAnsi="微软雅黑" w:cs="宋体"/>
          <w:color w:val="333333"/>
          <w:kern w:val="0"/>
          <w:sz w:val="19"/>
          <w:szCs w:val="19"/>
        </w:rPr>
      </w:pPr>
      <w:r>
        <w:rPr>
          <w:rFonts w:hint="eastAsia" w:ascii="黑体" w:hAnsi="微软雅黑" w:eastAsia="黑体" w:cs="宋体"/>
          <w:color w:val="000000"/>
          <w:spacing w:val="14"/>
          <w:kern w:val="0"/>
          <w:sz w:val="33"/>
          <w:szCs w:val="33"/>
        </w:rPr>
        <w:t>同安区新城小学</w:t>
      </w:r>
      <w:r>
        <w:rPr>
          <w:rFonts w:ascii="inherit" w:hAnsi="inherit" w:eastAsia="黑体" w:cs="宋体"/>
          <w:color w:val="000000"/>
          <w:spacing w:val="14"/>
          <w:kern w:val="0"/>
          <w:sz w:val="33"/>
          <w:szCs w:val="33"/>
        </w:rPr>
        <w:t>201</w:t>
      </w:r>
      <w:r>
        <w:rPr>
          <w:rFonts w:hint="eastAsia" w:ascii="inherit" w:hAnsi="inherit" w:eastAsia="黑体" w:cs="宋体"/>
          <w:color w:val="000000"/>
          <w:spacing w:val="14"/>
          <w:kern w:val="0"/>
          <w:sz w:val="33"/>
          <w:szCs w:val="33"/>
          <w:lang w:val="en-US" w:eastAsia="zh-CN"/>
        </w:rPr>
        <w:t>8--2019学</w:t>
      </w:r>
      <w:r>
        <w:rPr>
          <w:rFonts w:hint="eastAsia" w:ascii="黑体" w:hAnsi="微软雅黑" w:eastAsia="黑体" w:cs="宋体"/>
          <w:color w:val="000000"/>
          <w:spacing w:val="14"/>
          <w:kern w:val="0"/>
          <w:sz w:val="33"/>
          <w:szCs w:val="33"/>
        </w:rPr>
        <w:t>年聘用制教师报名表</w:t>
      </w:r>
    </w:p>
    <w:tbl>
      <w:tblPr>
        <w:tblStyle w:val="3"/>
        <w:tblW w:w="903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5" w:type="dxa"/>
          <w:bottom w:w="0" w:type="dxa"/>
          <w:right w:w="95" w:type="dxa"/>
        </w:tblCellMar>
      </w:tblPr>
      <w:tblGrid>
        <w:gridCol w:w="624"/>
        <w:gridCol w:w="705"/>
        <w:gridCol w:w="371"/>
        <w:gridCol w:w="571"/>
        <w:gridCol w:w="122"/>
        <w:gridCol w:w="122"/>
        <w:gridCol w:w="280"/>
        <w:gridCol w:w="483"/>
        <w:gridCol w:w="330"/>
        <w:gridCol w:w="123"/>
        <w:gridCol w:w="250"/>
        <w:gridCol w:w="341"/>
        <w:gridCol w:w="126"/>
        <w:gridCol w:w="723"/>
        <w:gridCol w:w="758"/>
        <w:gridCol w:w="237"/>
        <w:gridCol w:w="133"/>
        <w:gridCol w:w="226"/>
        <w:gridCol w:w="499"/>
        <w:gridCol w:w="424"/>
        <w:gridCol w:w="15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trHeight w:val="598" w:hRule="atLeast"/>
          <w:jc w:val="center"/>
        </w:trPr>
        <w:tc>
          <w:tcPr>
            <w:tcW w:w="13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8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  <w:tc>
          <w:tcPr>
            <w:tcW w:w="76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4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  <w:tc>
          <w:tcPr>
            <w:tcW w:w="197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4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  <w:tc>
          <w:tcPr>
            <w:tcW w:w="158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电子相片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trHeight w:val="440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曾用名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  <w:bookmarkStart w:id="0" w:name="_GoBack"/>
            <w:bookmarkEnd w:id="0"/>
          </w:p>
        </w:tc>
        <w:tc>
          <w:tcPr>
            <w:tcW w:w="15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trHeight w:val="534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993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何时进入本单位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inherit" w:hAnsi="inherit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2018.09</w:t>
            </w:r>
          </w:p>
        </w:tc>
        <w:tc>
          <w:tcPr>
            <w:tcW w:w="15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trHeight w:val="489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trHeight w:val="489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笔试成绩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MS Gothic" w:hAnsi="MS Gothic" w:eastAsia="宋体" w:cs="MS Gothic"/>
                <w:kern w:val="0"/>
                <w:sz w:val="24"/>
                <w:lang w:eastAsia="zh-CN"/>
              </w:rPr>
            </w:pPr>
            <w:r>
              <w:rPr>
                <w:rFonts w:hint="eastAsia" w:ascii="MS Gothic" w:hAnsi="MS Gothic" w:eastAsia="宋体" w:cs="MS Gothic"/>
                <w:kern w:val="0"/>
                <w:sz w:val="24"/>
                <w:lang w:eastAsia="zh-CN"/>
              </w:rPr>
              <w:t>如有参加再填写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面试成绩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MS Gothic" w:hAnsi="MS Gothic" w:eastAsia="MS Gothic" w:cs="MS Gothic"/>
                <w:kern w:val="0"/>
                <w:sz w:val="24"/>
              </w:rPr>
            </w:pPr>
            <w:r>
              <w:rPr>
                <w:rFonts w:hint="eastAsia" w:ascii="MS Gothic" w:hAnsi="MS Gothic" w:eastAsia="宋体" w:cs="MS Gothic"/>
                <w:kern w:val="0"/>
                <w:sz w:val="24"/>
                <w:lang w:eastAsia="zh-CN"/>
              </w:rPr>
              <w:t>如有参加再填写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综合排名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ascii="MS Gothic" w:hAnsi="MS Gothic" w:eastAsia="MS Gothic" w:cs="MS Gothic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trHeight w:val="413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7701" w:type="dxa"/>
            <w:gridSpan w:val="1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填写到门牌号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trHeight w:val="360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现居住地址</w:t>
            </w:r>
          </w:p>
        </w:tc>
        <w:tc>
          <w:tcPr>
            <w:tcW w:w="7701" w:type="dxa"/>
            <w:gridSpan w:val="1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填写到门牌号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trHeight w:val="354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申报学科</w:t>
            </w: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任教过年级</w:t>
            </w:r>
          </w:p>
        </w:tc>
        <w:tc>
          <w:tcPr>
            <w:tcW w:w="286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trHeight w:val="516" w:hRule="atLeast"/>
          <w:jc w:val="center"/>
        </w:trPr>
        <w:tc>
          <w:tcPr>
            <w:tcW w:w="132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是否愿意服从安排</w:t>
            </w: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是（    ）否（   ）</w:t>
            </w:r>
          </w:p>
        </w:tc>
        <w:tc>
          <w:tcPr>
            <w:tcW w:w="4582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textAlignment w:val="baseline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承诺一经录取，绝不反悔。</w:t>
            </w:r>
          </w:p>
          <w:p>
            <w:pPr>
              <w:widowControl/>
              <w:ind w:firstLine="2588" w:firstLineChars="1172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是（  ）否（ 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trHeight w:val="348" w:hRule="atLeast"/>
          <w:jc w:val="center"/>
        </w:trPr>
        <w:tc>
          <w:tcPr>
            <w:tcW w:w="1329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情 况</w:t>
            </w: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全日制教育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​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何时何校何专业毕业</w:t>
            </w:r>
          </w:p>
        </w:tc>
        <w:tc>
          <w:tcPr>
            <w:tcW w:w="286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trHeight w:val="451" w:hRule="atLeast"/>
          <w:jc w:val="center"/>
        </w:trPr>
        <w:tc>
          <w:tcPr>
            <w:tcW w:w="132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top"/>
          </w:tcPr>
          <w:p>
            <w:pPr>
              <w:widowControl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480" w:lineRule="auto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第二学历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217" w:lineRule="atLeas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​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480" w:lineRule="auto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何时何校何专业毕业</w:t>
            </w:r>
          </w:p>
        </w:tc>
        <w:tc>
          <w:tcPr>
            <w:tcW w:w="286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217" w:lineRule="atLeas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trHeight w:val="557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教师资格种类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​</w:t>
            </w:r>
          </w:p>
        </w:tc>
        <w:tc>
          <w:tcPr>
            <w:tcW w:w="219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教师资格证书编号</w:t>
            </w:r>
          </w:p>
        </w:tc>
        <w:tc>
          <w:tcPr>
            <w:tcW w:w="3101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vAlign w:val="bottom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trHeight w:val="557" w:hRule="atLeast"/>
          <w:jc w:val="center"/>
        </w:trPr>
        <w:tc>
          <w:tcPr>
            <w:tcW w:w="170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textAlignment w:val="baseline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普通话等级</w:t>
            </w:r>
          </w:p>
          <w:p>
            <w:pPr>
              <w:widowControl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(分数</w:t>
            </w:r>
            <w:r>
              <w:rPr>
                <w:rFonts w:ascii="inherit" w:hAnsi="inherit" w:cs="宋体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  <w:tc>
          <w:tcPr>
            <w:tcW w:w="219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textAlignment w:val="baseline"/>
              <w:rPr>
                <w:rFonts w:hint="eastAsia"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普通话等级</w:t>
            </w:r>
          </w:p>
          <w:p>
            <w:pPr>
              <w:widowControl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3101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trHeight w:val="242" w:hRule="atLeast"/>
          <w:jc w:val="center"/>
        </w:trPr>
        <w:tc>
          <w:tcPr>
            <w:tcW w:w="62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</w:t>
            </w:r>
          </w:p>
          <w:p>
            <w:pPr>
              <w:widowControl/>
              <w:spacing w:line="285" w:lineRule="atLeast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习</w:t>
            </w:r>
          </w:p>
          <w:p>
            <w:pPr>
              <w:widowControl/>
              <w:spacing w:line="285" w:lineRule="atLeast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工作</w:t>
            </w:r>
          </w:p>
          <w:p>
            <w:pPr>
              <w:widowControl/>
              <w:spacing w:line="285" w:lineRule="atLeast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简</w:t>
            </w:r>
          </w:p>
          <w:p>
            <w:pPr>
              <w:widowControl/>
              <w:spacing w:line="285" w:lineRule="atLeast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历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4753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学校、工作单位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trHeight w:val="394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4753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trHeight w:val="394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4753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trHeight w:val="394" w:hRule="atLeast"/>
          <w:jc w:val="center"/>
        </w:trPr>
        <w:tc>
          <w:tcPr>
            <w:tcW w:w="62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4753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5" w:type="dxa"/>
            <w:bottom w:w="0" w:type="dxa"/>
            <w:right w:w="95" w:type="dxa"/>
          </w:tblCellMar>
        </w:tblPrEx>
        <w:trPr>
          <w:trHeight w:val="984" w:hRule="atLeast"/>
          <w:jc w:val="center"/>
        </w:trPr>
        <w:tc>
          <w:tcPr>
            <w:tcW w:w="6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学校审核</w:t>
            </w:r>
          </w:p>
        </w:tc>
        <w:tc>
          <w:tcPr>
            <w:tcW w:w="8406" w:type="dxa"/>
            <w:gridSpan w:val="2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inherit" w:hAnsi="inherit" w:cs="宋体"/>
                <w:kern w:val="0"/>
                <w:sz w:val="24"/>
              </w:rPr>
            </w:pPr>
            <w:r>
              <w:rPr>
                <w:rFonts w:ascii="MS Gothic" w:hAnsi="MS Gothic" w:eastAsia="MS Gothic" w:cs="MS Gothic"/>
                <w:kern w:val="0"/>
                <w:sz w:val="24"/>
              </w:rPr>
              <w:t>​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147DE"/>
    <w:rsid w:val="077147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2018-08-01T06:22:00Z</dcterms:created>
  <dc:creator>Hyy</dc:creator>
  <cp:lastModifiedBy>Hyy</cp:lastModifiedBy>
  <dcterms:modified xsi:type="dcterms:W3CDTF">2018-08-01T06:22:42Z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